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C" w:rsidRDefault="004F02E7">
      <w:r w:rsidRPr="004C65CC">
        <w:rPr>
          <w:b/>
        </w:rPr>
        <w:t xml:space="preserve">Chapter 21 Section 1 Study Guide: The Physical Geography </w:t>
      </w:r>
      <w:r>
        <w:br/>
        <w:t xml:space="preserve">1. The largest desert in the world at 3.5 million square miles is the _______________. It used to be much greener and supported much plant and animal life several thousand years ago. </w:t>
      </w:r>
      <w:r>
        <w:br/>
      </w:r>
      <w:r>
        <w:br/>
        <w:t xml:space="preserve">2. Areas of desert that </w:t>
      </w:r>
      <w:r w:rsidR="009E7DEE">
        <w:t xml:space="preserve">are covered with sand dunes are called ____________. Areas of desert that have little sand and </w:t>
      </w:r>
      <w:r w:rsidR="004C65CC">
        <w:br/>
      </w:r>
      <w:r w:rsidR="004C65CC">
        <w:br/>
      </w:r>
      <w:r w:rsidR="009E7DEE">
        <w:t>instead just gravel are called ____________.</w:t>
      </w:r>
      <w:r w:rsidR="009E7DEE">
        <w:br/>
      </w:r>
      <w:r w:rsidR="009E7DEE">
        <w:br/>
        <w:t>3. Within deserts are low areas called _____________, which may have</w:t>
      </w:r>
      <w:r w:rsidR="002D678B">
        <w:t xml:space="preserve"> </w:t>
      </w:r>
      <w:r w:rsidR="004C65CC">
        <w:t>water sources</w:t>
      </w:r>
      <w:r w:rsidR="002D678B">
        <w:t xml:space="preserve"> at the bottom of them. Dry </w:t>
      </w:r>
      <w:r w:rsidR="004C65CC">
        <w:br/>
      </w:r>
      <w:r w:rsidR="004C65CC">
        <w:br/>
      </w:r>
      <w:r w:rsidR="002D678B">
        <w:t>streambed valleys</w:t>
      </w:r>
      <w:r w:rsidR="004C65CC">
        <w:t xml:space="preserve"> in the desert</w:t>
      </w:r>
      <w:r w:rsidR="002D678B">
        <w:t xml:space="preserve"> called ____________</w:t>
      </w:r>
      <w:r w:rsidR="009E7DEE">
        <w:t xml:space="preserve"> may </w:t>
      </w:r>
      <w:r w:rsidR="004C65CC">
        <w:t>flood during</w:t>
      </w:r>
      <w:r w:rsidR="009E7DEE">
        <w:t xml:space="preserve"> the rare rains. </w:t>
      </w:r>
      <w:r w:rsidR="002D678B">
        <w:br/>
      </w:r>
      <w:r w:rsidR="002D678B">
        <w:br/>
        <w:t>4</w:t>
      </w:r>
      <w:r w:rsidR="00FB0D71">
        <w:t xml:space="preserve">. In the Sahara desert, the _____________ of temperatures is very great, climbing to over 130 degrees Fahrenheit during the day and below freezing at night during the winter. </w:t>
      </w:r>
      <w:r w:rsidR="002D678B">
        <w:t xml:space="preserve"> </w:t>
      </w:r>
      <w:r w:rsidR="002D678B">
        <w:br/>
      </w:r>
      <w:r w:rsidR="002D678B">
        <w:br/>
        <w:t xml:space="preserve">5. </w:t>
      </w:r>
      <w:r w:rsidR="004C65CC">
        <w:t xml:space="preserve">The arid climate of the Sahara is caused by a ______________ system that keeps out moisture and leads to a dry wind called a _____________ that may blow sand around. </w:t>
      </w:r>
      <w:r w:rsidR="004C65CC">
        <w:br/>
      </w:r>
      <w:r w:rsidR="004C65CC">
        <w:br/>
        <w:t xml:space="preserve">6. Though the Sahara has little plant and animal life outside of _____________, the areas around the Mediterranean </w:t>
      </w:r>
      <w:r w:rsidR="004C65CC">
        <w:br/>
      </w:r>
      <w:r w:rsidR="004C65CC">
        <w:br/>
        <w:t xml:space="preserve">Coast have a number of species of plants and animals from _____________. </w:t>
      </w:r>
      <w:r w:rsidR="004C65CC">
        <w:br/>
      </w:r>
      <w:r w:rsidR="004C65CC">
        <w:br/>
        <w:t xml:space="preserve">7. The greatest variety of plants and animals in North Africa including egrets, storks, herons, and pelicans are found in </w:t>
      </w:r>
      <w:r w:rsidR="004C65CC">
        <w:br/>
      </w:r>
      <w:r w:rsidR="004C65CC">
        <w:br/>
        <w:t xml:space="preserve">the Nile River’s ____________. </w:t>
      </w:r>
      <w:bookmarkStart w:id="0" w:name="_GoBack"/>
      <w:bookmarkEnd w:id="0"/>
      <w:r w:rsidR="004C65CC">
        <w:br/>
      </w:r>
      <w:r w:rsidR="004C65CC">
        <w:br/>
        <w:t xml:space="preserve">8. Some of countries of North Africa have some oil reserves, but in general less oil than the Middle East. ____________ is North Africa’s largest oil producer. </w:t>
      </w:r>
      <w:r w:rsidR="004C65CC">
        <w:br/>
      </w:r>
      <w:r w:rsidR="004C65CC">
        <w:br/>
        <w:t xml:space="preserve">9. The largest amount of farmland in North Africa is concentrated along the _____________ River, where crops such as </w:t>
      </w:r>
      <w:r w:rsidR="004C65CC">
        <w:br/>
      </w:r>
      <w:r w:rsidR="004C65CC">
        <w:br/>
        <w:t>________ and _____________ are grown. In oases, palm trees produce ______________.</w:t>
      </w:r>
      <w:r w:rsidR="004C65CC">
        <w:br/>
      </w:r>
      <w:r>
        <w:br/>
      </w:r>
      <w:r>
        <w:br/>
      </w:r>
      <w:r w:rsidR="00FB0D71">
        <w:t xml:space="preserve">In the </w:t>
      </w:r>
      <w:r w:rsidR="004C65CC">
        <w:t xml:space="preserve">space below, sketch a scene from the Sahara desert that shows at least one example of an </w:t>
      </w:r>
      <w:proofErr w:type="spellStart"/>
      <w:r w:rsidR="004C65CC">
        <w:t>erg</w:t>
      </w:r>
      <w:proofErr w:type="spellEnd"/>
      <w:r w:rsidR="004C65CC">
        <w:t xml:space="preserve">, a </w:t>
      </w:r>
      <w:proofErr w:type="spellStart"/>
      <w:r w:rsidR="004C65CC">
        <w:t>reg</w:t>
      </w:r>
      <w:proofErr w:type="spellEnd"/>
      <w:r w:rsidR="004C65CC">
        <w:t xml:space="preserve">, a depression, and a </w:t>
      </w:r>
      <w:proofErr w:type="spellStart"/>
      <w:r w:rsidR="004C65CC">
        <w:t>wadi</w:t>
      </w:r>
      <w:proofErr w:type="spellEnd"/>
      <w:r w:rsidR="004C65CC">
        <w:t xml:space="preserve">. Label each as appropriate and feel free to add additional details and coloring for possible extra credit. </w:t>
      </w:r>
      <w:r w:rsidR="00FB0D71">
        <w:br/>
      </w:r>
    </w:p>
    <w:p w:rsidR="004C65CC" w:rsidRDefault="004C65CC"/>
    <w:p w:rsidR="004C65CC" w:rsidRDefault="004C65CC"/>
    <w:p w:rsidR="004C65CC" w:rsidRDefault="004C65CC"/>
    <w:p w:rsidR="004C65CC" w:rsidRDefault="004C65CC"/>
    <w:p w:rsidR="004C65CC" w:rsidRDefault="004C65CC"/>
    <w:p w:rsidR="00EF3125" w:rsidRDefault="004C65CC">
      <w:r w:rsidRPr="00444127">
        <w:rPr>
          <w:b/>
        </w:rPr>
        <w:lastRenderedPageBreak/>
        <w:t>Chapter 21 Section 2 Study Guide: History and Culture of North Africa</w:t>
      </w:r>
      <w:r>
        <w:t xml:space="preserve"> </w:t>
      </w:r>
      <w:r w:rsidR="00404E4B">
        <w:br/>
        <w:t xml:space="preserve">1. Many people in prehistoric times came to live in the Nile River valley because the floods from the Nile spread </w:t>
      </w:r>
      <w:r w:rsidR="00444127">
        <w:br/>
      </w:r>
      <w:r w:rsidR="00444127">
        <w:br/>
      </w:r>
      <w:r w:rsidR="00404E4B">
        <w:t>______________ over the river’s floodplain, which made the land very fertile.</w:t>
      </w:r>
      <w:r w:rsidR="00404E4B">
        <w:br/>
      </w:r>
      <w:r w:rsidR="00404E4B">
        <w:br/>
      </w:r>
      <w:r w:rsidR="00404E4B" w:rsidRPr="00404E4B">
        <w:t xml:space="preserve">2. Ancient Egypt from 3000 BCE to about 0 CE was ruled by monarchs called _____________, who were considered to be </w:t>
      </w:r>
      <w:r w:rsidR="00404E4B" w:rsidRPr="00404E4B">
        <w:br/>
      </w:r>
      <w:r w:rsidR="00404E4B" w:rsidRPr="00404E4B">
        <w:br/>
        <w:t xml:space="preserve">human gods. The Ancient Egyptians developed a writing system using small pictures called ______________________ </w:t>
      </w:r>
      <w:r w:rsidR="00404E4B" w:rsidRPr="00404E4B">
        <w:br/>
      </w:r>
      <w:r w:rsidR="00404E4B" w:rsidRPr="00404E4B">
        <w:br/>
        <w:t>and also created a 365-day ______________________ to help predict the flooding of the Nile.</w:t>
      </w:r>
      <w:r w:rsidR="00404E4B">
        <w:t xml:space="preserve"> </w:t>
      </w:r>
      <w:r w:rsidR="00404E4B">
        <w:br/>
      </w:r>
      <w:r w:rsidR="00404E4B">
        <w:br/>
        <w:t xml:space="preserve">3. A number of colonies were founded around 800 BCE by the _____________ in North Africa including Carthage. Later empires like the Greeks and the Romans controlled parts of North Africa along with more nomadic people like the </w:t>
      </w:r>
      <w:r w:rsidR="00444127">
        <w:br/>
      </w:r>
      <w:r w:rsidR="00444127">
        <w:br/>
      </w:r>
      <w:r w:rsidR="00404E4B">
        <w:t xml:space="preserve">_________________ who arrived in 400 CE. </w:t>
      </w:r>
      <w:r w:rsidR="00404E4B">
        <w:br/>
      </w:r>
      <w:r w:rsidR="00404E4B">
        <w:br/>
        <w:t xml:space="preserve">4. The arrival of the ___________ armies in the 600s and 700s CE led to ________________ becoming the main religion </w:t>
      </w:r>
      <w:r w:rsidR="00404E4B">
        <w:br/>
      </w:r>
      <w:r w:rsidR="00404E4B">
        <w:br/>
        <w:t xml:space="preserve">and ___________________ the main language of North Africa. </w:t>
      </w:r>
      <w:r w:rsidR="00FB0D71">
        <w:br/>
      </w:r>
      <w:r w:rsidR="00EF3125">
        <w:br/>
      </w:r>
      <w:r w:rsidR="00A674C5">
        <w:t xml:space="preserve">5. </w:t>
      </w:r>
      <w:r w:rsidR="00EF3125">
        <w:t xml:space="preserve">For each modern-day North African country, identify the European country that colonialized the country and how and when the country became independent. </w:t>
      </w:r>
      <w:r w:rsidR="00A674C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0"/>
        <w:gridCol w:w="2610"/>
        <w:gridCol w:w="4608"/>
      </w:tblGrid>
      <w:tr w:rsidR="00EF3125" w:rsidTr="00A674C5">
        <w:tc>
          <w:tcPr>
            <w:tcW w:w="1728" w:type="dxa"/>
          </w:tcPr>
          <w:p w:rsidR="00EF3125" w:rsidRDefault="00EF3125">
            <w:r>
              <w:t xml:space="preserve">Country Name </w:t>
            </w:r>
          </w:p>
        </w:tc>
        <w:tc>
          <w:tcPr>
            <w:tcW w:w="2070" w:type="dxa"/>
          </w:tcPr>
          <w:p w:rsidR="00EF3125" w:rsidRDefault="00EF3125">
            <w:r>
              <w:t xml:space="preserve">Colonizer </w:t>
            </w:r>
          </w:p>
        </w:tc>
        <w:tc>
          <w:tcPr>
            <w:tcW w:w="2610" w:type="dxa"/>
          </w:tcPr>
          <w:p w:rsidR="00EF3125" w:rsidRDefault="00EF3125">
            <w:r>
              <w:t xml:space="preserve">Date of Independence </w:t>
            </w:r>
          </w:p>
        </w:tc>
        <w:tc>
          <w:tcPr>
            <w:tcW w:w="4608" w:type="dxa"/>
          </w:tcPr>
          <w:p w:rsidR="00EF3125" w:rsidRDefault="00EF3125">
            <w:r>
              <w:t>Method of Independence</w:t>
            </w:r>
          </w:p>
        </w:tc>
      </w:tr>
      <w:tr w:rsidR="00EF3125" w:rsidTr="00A674C5">
        <w:tc>
          <w:tcPr>
            <w:tcW w:w="1728" w:type="dxa"/>
          </w:tcPr>
          <w:p w:rsidR="00EF3125" w:rsidRDefault="00EF3125">
            <w:r>
              <w:t>Egypt</w:t>
            </w:r>
          </w:p>
        </w:tc>
        <w:tc>
          <w:tcPr>
            <w:tcW w:w="2070" w:type="dxa"/>
          </w:tcPr>
          <w:p w:rsidR="00EF3125" w:rsidRDefault="00A674C5">
            <w:r>
              <w:br/>
            </w:r>
          </w:p>
        </w:tc>
        <w:tc>
          <w:tcPr>
            <w:tcW w:w="2610" w:type="dxa"/>
          </w:tcPr>
          <w:p w:rsidR="00EF3125" w:rsidRDefault="00EF3125"/>
        </w:tc>
        <w:tc>
          <w:tcPr>
            <w:tcW w:w="4608" w:type="dxa"/>
          </w:tcPr>
          <w:p w:rsidR="00EF3125" w:rsidRDefault="00EF3125"/>
        </w:tc>
      </w:tr>
      <w:tr w:rsidR="00EF3125" w:rsidTr="00A674C5">
        <w:tc>
          <w:tcPr>
            <w:tcW w:w="1728" w:type="dxa"/>
          </w:tcPr>
          <w:p w:rsidR="00EF3125" w:rsidRDefault="00EF3125">
            <w:r>
              <w:t>Libya</w:t>
            </w:r>
          </w:p>
        </w:tc>
        <w:tc>
          <w:tcPr>
            <w:tcW w:w="2070" w:type="dxa"/>
          </w:tcPr>
          <w:p w:rsidR="00EF3125" w:rsidRDefault="00A674C5">
            <w:r>
              <w:br/>
            </w:r>
          </w:p>
        </w:tc>
        <w:tc>
          <w:tcPr>
            <w:tcW w:w="2610" w:type="dxa"/>
          </w:tcPr>
          <w:p w:rsidR="00EF3125" w:rsidRDefault="00EF3125"/>
        </w:tc>
        <w:tc>
          <w:tcPr>
            <w:tcW w:w="4608" w:type="dxa"/>
          </w:tcPr>
          <w:p w:rsidR="00EF3125" w:rsidRDefault="00EF3125"/>
        </w:tc>
      </w:tr>
      <w:tr w:rsidR="00EF3125" w:rsidTr="00A674C5">
        <w:tc>
          <w:tcPr>
            <w:tcW w:w="1728" w:type="dxa"/>
          </w:tcPr>
          <w:p w:rsidR="00EF3125" w:rsidRDefault="00A674C5">
            <w:r>
              <w:t>Tunisia</w:t>
            </w:r>
          </w:p>
        </w:tc>
        <w:tc>
          <w:tcPr>
            <w:tcW w:w="2070" w:type="dxa"/>
          </w:tcPr>
          <w:p w:rsidR="00EF3125" w:rsidRDefault="00A674C5">
            <w:r>
              <w:br/>
            </w:r>
          </w:p>
        </w:tc>
        <w:tc>
          <w:tcPr>
            <w:tcW w:w="2610" w:type="dxa"/>
          </w:tcPr>
          <w:p w:rsidR="00EF3125" w:rsidRDefault="00EF3125"/>
        </w:tc>
        <w:tc>
          <w:tcPr>
            <w:tcW w:w="4608" w:type="dxa"/>
          </w:tcPr>
          <w:p w:rsidR="00EF3125" w:rsidRDefault="00EF3125"/>
        </w:tc>
      </w:tr>
      <w:tr w:rsidR="00EF3125" w:rsidTr="00A674C5">
        <w:tc>
          <w:tcPr>
            <w:tcW w:w="1728" w:type="dxa"/>
          </w:tcPr>
          <w:p w:rsidR="00EF3125" w:rsidRDefault="00A674C5">
            <w:r>
              <w:t>Algeria</w:t>
            </w:r>
          </w:p>
        </w:tc>
        <w:tc>
          <w:tcPr>
            <w:tcW w:w="2070" w:type="dxa"/>
          </w:tcPr>
          <w:p w:rsidR="00EF3125" w:rsidRDefault="00A674C5">
            <w:r>
              <w:br/>
            </w:r>
          </w:p>
        </w:tc>
        <w:tc>
          <w:tcPr>
            <w:tcW w:w="2610" w:type="dxa"/>
          </w:tcPr>
          <w:p w:rsidR="00EF3125" w:rsidRDefault="00EF3125"/>
        </w:tc>
        <w:tc>
          <w:tcPr>
            <w:tcW w:w="4608" w:type="dxa"/>
          </w:tcPr>
          <w:p w:rsidR="00EF3125" w:rsidRDefault="00EF3125"/>
        </w:tc>
      </w:tr>
      <w:tr w:rsidR="00EF3125" w:rsidTr="00A674C5">
        <w:tc>
          <w:tcPr>
            <w:tcW w:w="1728" w:type="dxa"/>
          </w:tcPr>
          <w:p w:rsidR="00EF3125" w:rsidRDefault="00A674C5">
            <w:r>
              <w:t xml:space="preserve">Morocco </w:t>
            </w:r>
          </w:p>
        </w:tc>
        <w:tc>
          <w:tcPr>
            <w:tcW w:w="2070" w:type="dxa"/>
          </w:tcPr>
          <w:p w:rsidR="00EF3125" w:rsidRDefault="00444127">
            <w:r>
              <w:br/>
            </w:r>
            <w:r w:rsidR="00A674C5">
              <w:br/>
            </w:r>
          </w:p>
        </w:tc>
        <w:tc>
          <w:tcPr>
            <w:tcW w:w="2610" w:type="dxa"/>
          </w:tcPr>
          <w:p w:rsidR="00EF3125" w:rsidRDefault="00EF3125"/>
        </w:tc>
        <w:tc>
          <w:tcPr>
            <w:tcW w:w="4608" w:type="dxa"/>
          </w:tcPr>
          <w:p w:rsidR="00EF3125" w:rsidRDefault="00EF3125"/>
        </w:tc>
      </w:tr>
    </w:tbl>
    <w:p w:rsidR="00222F49" w:rsidRDefault="00A674C5">
      <w:r>
        <w:br/>
        <w:t xml:space="preserve">6. </w:t>
      </w:r>
      <w:r w:rsidR="00444127">
        <w:t xml:space="preserve">Though most people in North Africa are considered ethnically Arab, there is a strong minority cultural group called the ____________ who live mostly in the mountainous areas. </w:t>
      </w:r>
      <w:r w:rsidR="00444127">
        <w:br/>
      </w:r>
      <w:r w:rsidR="00444127">
        <w:br/>
        <w:t>7. Though Egypt has __________</w:t>
      </w:r>
      <w:proofErr w:type="gramStart"/>
      <w:r w:rsidR="00444127">
        <w:t>_  million</w:t>
      </w:r>
      <w:proofErr w:type="gramEnd"/>
      <w:r w:rsidR="00444127">
        <w:t xml:space="preserve"> people, 99 percent of them live on only _______ percent of the total available </w:t>
      </w:r>
      <w:r w:rsidR="00444127">
        <w:br/>
      </w:r>
      <w:r w:rsidR="00444127">
        <w:br/>
        <w:t xml:space="preserve">land, primarily in the Nile Delta. The largest city of Egypt, ___________, has over 10 million people itself. </w:t>
      </w:r>
      <w:r w:rsidR="00444127">
        <w:br/>
      </w:r>
      <w:r w:rsidR="00444127">
        <w:br/>
        <w:t xml:space="preserve">8. The area of old cities within larger modern cities is usually called a ______________ after the Arabic word for a city. </w:t>
      </w:r>
      <w:r w:rsidR="00444127">
        <w:br/>
      </w:r>
      <w:r w:rsidR="00444127">
        <w:br/>
        <w:t xml:space="preserve">9. Because the Arabic calendar is based on the ______________ year, Arabic holidays may occur during any month. </w:t>
      </w:r>
      <w:r w:rsidR="00444127">
        <w:br/>
      </w:r>
    </w:p>
    <w:sectPr w:rsidR="00222F49" w:rsidSect="004F0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E7"/>
    <w:rsid w:val="00222F49"/>
    <w:rsid w:val="002D678B"/>
    <w:rsid w:val="00404E4B"/>
    <w:rsid w:val="00444127"/>
    <w:rsid w:val="004C65CC"/>
    <w:rsid w:val="004F02E7"/>
    <w:rsid w:val="009E7DEE"/>
    <w:rsid w:val="00A674C5"/>
    <w:rsid w:val="00E07FF2"/>
    <w:rsid w:val="00EF3125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dcterms:created xsi:type="dcterms:W3CDTF">2014-04-27T22:27:00Z</dcterms:created>
  <dcterms:modified xsi:type="dcterms:W3CDTF">2014-04-28T11:00:00Z</dcterms:modified>
</cp:coreProperties>
</file>